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30262" w:rsidRDefault="0009130F" w:rsidP="00730262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-651510</wp:posOffset>
            </wp:positionH>
            <wp:positionV relativeFrom="paragraph">
              <wp:posOffset>-520065</wp:posOffset>
            </wp:positionV>
            <wp:extent cx="1714500" cy="1316355"/>
            <wp:effectExtent l="0" t="0" r="0" b="0"/>
            <wp:wrapNone/>
            <wp:docPr id="2" name="Рисунок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625" t="13683" r="58311" b="71209"/>
                    <a:stretch/>
                  </pic:blipFill>
                  <pic:spPr bwMode="auto">
                    <a:xfrm>
                      <a:off x="0" y="0"/>
                      <a:ext cx="1714500" cy="13163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30262">
        <w:rPr>
          <w:rFonts w:ascii="Times New Roman" w:hAnsi="Times New Roman" w:cs="Times New Roman"/>
          <w:noProof/>
          <w:sz w:val="32"/>
          <w:szCs w:val="32"/>
          <w:lang w:eastAsia="ru-RU"/>
        </w:rPr>
        <w:drawing>
          <wp:anchor distT="0" distB="0" distL="114300" distR="114300" simplePos="0" relativeHeight="251658240" behindDoc="1" locked="0" layoutInCell="1" allowOverlap="1" wp14:anchorId="1D441084" wp14:editId="573A5BC3">
            <wp:simplePos x="0" y="0"/>
            <wp:positionH relativeFrom="column">
              <wp:posOffset>1791862</wp:posOffset>
            </wp:positionH>
            <wp:positionV relativeFrom="paragraph">
              <wp:posOffset>-210820</wp:posOffset>
            </wp:positionV>
            <wp:extent cx="1966823" cy="2950457"/>
            <wp:effectExtent l="266700" t="266700" r="300355" b="28829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00 фото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6823" cy="2950457"/>
                    </a:xfrm>
                    <a:prstGeom prst="rect">
                      <a:avLst/>
                    </a:prstGeom>
                    <a:ln w="190500" cap="sq">
                      <a:solidFill>
                        <a:srgbClr val="C8C6BD"/>
                      </a:solidFill>
                      <a:prstDash val="solid"/>
                      <a:miter lim="800000"/>
                    </a:ln>
                    <a:effectLst>
                      <a:outerShdw blurRad="254000" algn="bl" rotWithShape="0">
                        <a:srgbClr val="000000">
                          <a:alpha val="43000"/>
                        </a:srgbClr>
                      </a:outerShdw>
                    </a:effectLst>
                    <a:scene3d>
                      <a:camera prst="perspectiveFront" fov="5400000"/>
                      <a:lightRig rig="threePt" dir="t">
                        <a:rot lat="0" lon="0" rev="2100000"/>
                      </a:lightRig>
                    </a:scene3d>
                    <a:sp3d extrusionH="25400">
                      <a:bevelT w="304800" h="152400" prst="hardEdge"/>
                      <a:extrusionClr>
                        <a:srgbClr val="000000"/>
                      </a:extrusion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30262" w:rsidRDefault="00730262" w:rsidP="00730262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730262" w:rsidRDefault="00730262" w:rsidP="00730262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730262" w:rsidRDefault="00730262" w:rsidP="00730262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730262" w:rsidRDefault="00730262" w:rsidP="00730262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730262" w:rsidRPr="00730262" w:rsidRDefault="00730262" w:rsidP="00730262">
      <w:pPr>
        <w:rPr>
          <w:rFonts w:ascii="Times New Roman" w:hAnsi="Times New Roman" w:cs="Times New Roman"/>
          <w:sz w:val="32"/>
          <w:szCs w:val="32"/>
        </w:rPr>
      </w:pPr>
    </w:p>
    <w:p w:rsidR="00730262" w:rsidRPr="00730262" w:rsidRDefault="00730262" w:rsidP="00730262">
      <w:pPr>
        <w:rPr>
          <w:rFonts w:ascii="Times New Roman" w:hAnsi="Times New Roman" w:cs="Times New Roman"/>
          <w:sz w:val="32"/>
          <w:szCs w:val="32"/>
        </w:rPr>
      </w:pPr>
    </w:p>
    <w:p w:rsidR="00663548" w:rsidRDefault="00663548" w:rsidP="00730262">
      <w:pPr>
        <w:tabs>
          <w:tab w:val="left" w:pos="3627"/>
        </w:tabs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0C3BA1" w:rsidRDefault="00730262" w:rsidP="00730262">
      <w:pPr>
        <w:tabs>
          <w:tab w:val="left" w:pos="3627"/>
        </w:tabs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Арсеньева Татьяна Владимировна</w:t>
      </w:r>
      <w:bookmarkStart w:id="0" w:name="_GoBack"/>
      <w:bookmarkEnd w:id="0"/>
    </w:p>
    <w:p w:rsidR="00730262" w:rsidRDefault="00730262" w:rsidP="00730262">
      <w:pPr>
        <w:tabs>
          <w:tab w:val="left" w:pos="3627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воспитатель </w:t>
      </w:r>
    </w:p>
    <w:p w:rsidR="00730262" w:rsidRDefault="00730262" w:rsidP="00730262">
      <w:pPr>
        <w:tabs>
          <w:tab w:val="left" w:pos="3627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МБДОУ «Детский сад комбинированного вида «Сказка» города Тетюши» Тетюшского муниципального района Республики Татарстан</w:t>
      </w:r>
      <w:r w:rsidR="00663548">
        <w:rPr>
          <w:rFonts w:ascii="Times New Roman" w:hAnsi="Times New Roman" w:cs="Times New Roman"/>
          <w:b/>
          <w:sz w:val="28"/>
          <w:szCs w:val="28"/>
        </w:rPr>
        <w:t>, педагогический стаж 14 лет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63548" w:rsidRDefault="00663548" w:rsidP="00730262">
      <w:pPr>
        <w:tabs>
          <w:tab w:val="left" w:pos="3627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Стаж династии 111 лет.</w:t>
      </w:r>
    </w:p>
    <w:p w:rsidR="00730262" w:rsidRDefault="00730262" w:rsidP="00730262">
      <w:pPr>
        <w:tabs>
          <w:tab w:val="left" w:pos="3627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30262" w:rsidRDefault="00730262" w:rsidP="00730262">
      <w:pPr>
        <w:tabs>
          <w:tab w:val="left" w:pos="3627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Представитель педагогической династии Рыжовых – Арсеньевых</w:t>
      </w:r>
    </w:p>
    <w:p w:rsidR="00730262" w:rsidRDefault="00730262" w:rsidP="00730262">
      <w:pPr>
        <w:tabs>
          <w:tab w:val="left" w:pos="3627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30262" w:rsidRDefault="00730262" w:rsidP="00730262">
      <w:pPr>
        <w:pStyle w:val="a5"/>
        <w:numPr>
          <w:ilvl w:val="0"/>
          <w:numId w:val="1"/>
        </w:numPr>
        <w:tabs>
          <w:tab w:val="left" w:pos="3627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Рыжова (Андрианова) Анна Максимовна (23.05.1928 – 18.05.2012гг), стаж педагогической работы 38 лет. </w:t>
      </w:r>
      <w:r w:rsidRPr="00730262">
        <w:rPr>
          <w:rFonts w:ascii="Times New Roman" w:hAnsi="Times New Roman" w:cs="Times New Roman"/>
          <w:sz w:val="28"/>
          <w:szCs w:val="28"/>
        </w:rPr>
        <w:t xml:space="preserve">Работала </w:t>
      </w:r>
    </w:p>
    <w:p w:rsidR="00730262" w:rsidRDefault="00730262" w:rsidP="00730262">
      <w:pPr>
        <w:pStyle w:val="a5"/>
        <w:tabs>
          <w:tab w:val="left" w:pos="3627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730262">
        <w:rPr>
          <w:rFonts w:ascii="Times New Roman" w:hAnsi="Times New Roman" w:cs="Times New Roman"/>
          <w:sz w:val="28"/>
          <w:szCs w:val="28"/>
        </w:rPr>
        <w:t>учителем</w:t>
      </w:r>
      <w:r>
        <w:rPr>
          <w:rFonts w:ascii="Times New Roman" w:hAnsi="Times New Roman" w:cs="Times New Roman"/>
          <w:sz w:val="28"/>
          <w:szCs w:val="28"/>
        </w:rPr>
        <w:t xml:space="preserve"> начальных классов в </w:t>
      </w:r>
      <w:proofErr w:type="spellStart"/>
      <w:r>
        <w:rPr>
          <w:rFonts w:ascii="Times New Roman" w:hAnsi="Times New Roman" w:cs="Times New Roman"/>
          <w:sz w:val="28"/>
          <w:szCs w:val="28"/>
        </w:rPr>
        <w:t>с.Бурцево</w:t>
      </w:r>
      <w:proofErr w:type="spellEnd"/>
      <w:r>
        <w:rPr>
          <w:rFonts w:ascii="Times New Roman" w:hAnsi="Times New Roman" w:cs="Times New Roman"/>
          <w:sz w:val="28"/>
          <w:szCs w:val="28"/>
        </w:rPr>
        <w:t>;</w:t>
      </w:r>
    </w:p>
    <w:p w:rsidR="00730262" w:rsidRDefault="00730262" w:rsidP="00730262">
      <w:pPr>
        <w:pStyle w:val="a5"/>
        <w:tabs>
          <w:tab w:val="left" w:pos="3627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730262">
        <w:rPr>
          <w:rFonts w:ascii="Times New Roman" w:hAnsi="Times New Roman" w:cs="Times New Roman"/>
          <w:sz w:val="28"/>
          <w:szCs w:val="28"/>
        </w:rPr>
        <w:t xml:space="preserve">учителем русского языка и литературы, заместителем директора </w:t>
      </w:r>
      <w:proofErr w:type="spellStart"/>
      <w:r w:rsidRPr="00730262">
        <w:rPr>
          <w:rFonts w:ascii="Times New Roman" w:hAnsi="Times New Roman" w:cs="Times New Roman"/>
          <w:sz w:val="28"/>
          <w:szCs w:val="28"/>
        </w:rPr>
        <w:t>Сумароковской</w:t>
      </w:r>
      <w:proofErr w:type="spellEnd"/>
      <w:r w:rsidRPr="00730262">
        <w:rPr>
          <w:rFonts w:ascii="Times New Roman" w:hAnsi="Times New Roman" w:cs="Times New Roman"/>
          <w:sz w:val="28"/>
          <w:szCs w:val="28"/>
        </w:rPr>
        <w:t xml:space="preserve"> восьмилетней школы – интернат для глухонемых детей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730262" w:rsidRDefault="00730262" w:rsidP="00730262">
      <w:pPr>
        <w:pStyle w:val="a5"/>
        <w:tabs>
          <w:tab w:val="left" w:pos="3627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учителем русского языка и литературы </w:t>
      </w:r>
      <w:proofErr w:type="spellStart"/>
      <w:r>
        <w:rPr>
          <w:rFonts w:ascii="Times New Roman" w:hAnsi="Times New Roman" w:cs="Times New Roman"/>
          <w:sz w:val="28"/>
          <w:szCs w:val="28"/>
        </w:rPr>
        <w:t>Иоковской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восьмилетней школы;</w:t>
      </w:r>
    </w:p>
    <w:p w:rsidR="00730262" w:rsidRDefault="00730262" w:rsidP="00730262">
      <w:pPr>
        <w:pStyle w:val="a5"/>
        <w:tabs>
          <w:tab w:val="left" w:pos="3627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-учителем начальных классов Жуковской начальной школы.</w:t>
      </w:r>
    </w:p>
    <w:p w:rsidR="00730262" w:rsidRDefault="00730262" w:rsidP="00730262">
      <w:pPr>
        <w:tabs>
          <w:tab w:val="left" w:pos="3627"/>
        </w:tabs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>
        <w:rPr>
          <w:rFonts w:ascii="Times New Roman" w:hAnsi="Times New Roman" w:cs="Times New Roman"/>
          <w:b/>
          <w:sz w:val="28"/>
          <w:szCs w:val="28"/>
        </w:rPr>
        <w:t>Сергеева (Рыжова) Лариса Александровна (28.05.1955г), стаж педагогической работы 28 лет.</w:t>
      </w:r>
    </w:p>
    <w:p w:rsidR="00730262" w:rsidRDefault="00730262" w:rsidP="00730262">
      <w:pPr>
        <w:tabs>
          <w:tab w:val="left" w:pos="3627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заведующий Жуковским детским садом;</w:t>
      </w:r>
    </w:p>
    <w:p w:rsidR="00730262" w:rsidRDefault="00730262" w:rsidP="00730262">
      <w:pPr>
        <w:tabs>
          <w:tab w:val="left" w:pos="3627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-директор Жуковской средней общеобразовательной школы, учитель биологии.</w:t>
      </w:r>
    </w:p>
    <w:p w:rsidR="00663548" w:rsidRPr="00663548" w:rsidRDefault="00663548" w:rsidP="00730262">
      <w:pPr>
        <w:tabs>
          <w:tab w:val="left" w:pos="3627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3. Арсеньева (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Кулаженкова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) Лидия Ивановна (05.12.1955г), педагогический стаж 31 год, </w:t>
      </w:r>
      <w:r>
        <w:rPr>
          <w:rFonts w:ascii="Times New Roman" w:hAnsi="Times New Roman" w:cs="Times New Roman"/>
          <w:sz w:val="28"/>
          <w:szCs w:val="28"/>
        </w:rPr>
        <w:t>воспитатель детского сада «</w:t>
      </w:r>
      <w:proofErr w:type="spellStart"/>
      <w:r>
        <w:rPr>
          <w:rFonts w:ascii="Times New Roman" w:hAnsi="Times New Roman" w:cs="Times New Roman"/>
          <w:sz w:val="28"/>
          <w:szCs w:val="28"/>
        </w:rPr>
        <w:t>Рябинушка</w:t>
      </w:r>
      <w:proofErr w:type="spellEnd"/>
      <w:r>
        <w:rPr>
          <w:rFonts w:ascii="Times New Roman" w:hAnsi="Times New Roman" w:cs="Times New Roman"/>
          <w:sz w:val="28"/>
          <w:szCs w:val="28"/>
        </w:rPr>
        <w:t>» города Тетюши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sectPr w:rsidR="00663548" w:rsidRPr="0066354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9CB2D93"/>
    <w:multiLevelType w:val="hybridMultilevel"/>
    <w:tmpl w:val="59186C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3B92"/>
    <w:rsid w:val="0009130F"/>
    <w:rsid w:val="000C3BA1"/>
    <w:rsid w:val="00663548"/>
    <w:rsid w:val="00730262"/>
    <w:rsid w:val="00A53B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8494000-E74C-4A7C-BFF5-097C617D8B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302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30262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73026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154</Words>
  <Characters>878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!</cp:lastModifiedBy>
  <cp:revision>4</cp:revision>
  <dcterms:created xsi:type="dcterms:W3CDTF">2023-02-21T08:14:00Z</dcterms:created>
  <dcterms:modified xsi:type="dcterms:W3CDTF">2023-02-22T07:01:00Z</dcterms:modified>
</cp:coreProperties>
</file>